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7E" w:rsidRDefault="00B4087E" w:rsidP="00B4087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7E" w:rsidRPr="00D40810" w:rsidRDefault="00B4087E" w:rsidP="00B4087E">
      <w:pPr>
        <w:pStyle w:val="a7"/>
        <w:jc w:val="center"/>
        <w:rPr>
          <w:rFonts w:ascii="Arial" w:hAnsi="Arial" w:cs="Arial"/>
          <w:b/>
          <w:sz w:val="16"/>
          <w:szCs w:val="16"/>
        </w:rPr>
      </w:pPr>
    </w:p>
    <w:p w:rsidR="00B4087E" w:rsidRPr="00E2792C" w:rsidRDefault="00B4087E" w:rsidP="00B4087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B4087E" w:rsidRPr="00E2792C" w:rsidRDefault="00B4087E" w:rsidP="00B4087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4087E">
        <w:rPr>
          <w:b/>
          <w:sz w:val="24"/>
          <w:szCs w:val="24"/>
        </w:rPr>
        <w:t>‗‗‗</w:t>
      </w: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4087E" w:rsidRPr="0040652B" w:rsidRDefault="00B4087E" w:rsidP="00B4087E">
      <w:pPr>
        <w:pStyle w:val="a7"/>
        <w:jc w:val="center"/>
        <w:rPr>
          <w:rFonts w:ascii="Arial" w:hAnsi="Arial" w:cs="Arial"/>
          <w:b/>
          <w:sz w:val="18"/>
          <w:szCs w:val="18"/>
        </w:rPr>
      </w:pPr>
    </w:p>
    <w:p w:rsidR="00B4087E" w:rsidRPr="0040652B" w:rsidRDefault="00B4087E" w:rsidP="00B4087E">
      <w:pPr>
        <w:pStyle w:val="a7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B4087E" w:rsidRPr="0040652B" w:rsidRDefault="00B4087E" w:rsidP="00B4087E">
      <w:pPr>
        <w:pStyle w:val="a7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B4087E" w:rsidRPr="0040652B" w:rsidRDefault="00B4087E" w:rsidP="00B4087E">
      <w:pPr>
        <w:pStyle w:val="a7"/>
        <w:jc w:val="center"/>
        <w:rPr>
          <w:rFonts w:ascii="Arial" w:hAnsi="Arial" w:cs="Arial"/>
          <w:b/>
        </w:rPr>
      </w:pPr>
      <w:proofErr w:type="gramStart"/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  <w:proofErr w:type="gramEnd"/>
    </w:p>
    <w:p w:rsidR="00B4087E" w:rsidRPr="00D9243A" w:rsidRDefault="00CC178B" w:rsidP="00B4087E">
      <w:pPr>
        <w:pStyle w:val="a7"/>
        <w:jc w:val="center"/>
        <w:rPr>
          <w:rFonts w:ascii="Arial" w:hAnsi="Arial" w:cs="Arial"/>
          <w:b/>
        </w:rPr>
      </w:pPr>
      <w:hyperlink r:id="rId5" w:history="1">
        <w:r w:rsidR="00B4087E" w:rsidRPr="001561FF">
          <w:rPr>
            <w:rStyle w:val="a8"/>
            <w:rFonts w:ascii="Arial" w:hAnsi="Arial" w:cs="Arial"/>
            <w:b/>
            <w:lang w:val="en-US"/>
          </w:rPr>
          <w:t>http</w:t>
        </w:r>
        <w:r w:rsidR="00B4087E" w:rsidRPr="001561FF">
          <w:rPr>
            <w:rStyle w:val="a8"/>
            <w:rFonts w:ascii="Arial" w:hAnsi="Arial" w:cs="Arial"/>
            <w:b/>
          </w:rPr>
          <w:t>://</w:t>
        </w:r>
        <w:r w:rsidR="00B4087E" w:rsidRPr="001561FF">
          <w:rPr>
            <w:rStyle w:val="a8"/>
            <w:rFonts w:ascii="Arial" w:hAnsi="Arial" w:cs="Arial"/>
            <w:b/>
            <w:lang w:val="en-US"/>
          </w:rPr>
          <w:t>kurskstat</w:t>
        </w:r>
        <w:r w:rsidR="00B4087E" w:rsidRPr="001561FF">
          <w:rPr>
            <w:rStyle w:val="a8"/>
            <w:rFonts w:ascii="Arial" w:hAnsi="Arial" w:cs="Arial"/>
            <w:b/>
          </w:rPr>
          <w:t>.</w:t>
        </w:r>
        <w:r w:rsidR="00B4087E" w:rsidRPr="001561FF">
          <w:rPr>
            <w:rStyle w:val="a8"/>
            <w:rFonts w:ascii="Arial" w:hAnsi="Arial" w:cs="Arial"/>
            <w:b/>
            <w:lang w:val="en-US"/>
          </w:rPr>
          <w:t>gks</w:t>
        </w:r>
        <w:r w:rsidR="00B4087E" w:rsidRPr="001561FF">
          <w:rPr>
            <w:rStyle w:val="a8"/>
            <w:rFonts w:ascii="Arial" w:hAnsi="Arial" w:cs="Arial"/>
            <w:b/>
          </w:rPr>
          <w:t>.</w:t>
        </w:r>
        <w:r w:rsidR="00B4087E" w:rsidRPr="001561FF">
          <w:rPr>
            <w:rStyle w:val="a8"/>
            <w:rFonts w:ascii="Arial" w:hAnsi="Arial" w:cs="Arial"/>
            <w:b/>
            <w:lang w:val="en-US"/>
          </w:rPr>
          <w:t>ru</w:t>
        </w:r>
      </w:hyperlink>
      <w:r w:rsidR="00B4087E" w:rsidRPr="001561FF">
        <w:rPr>
          <w:rFonts w:ascii="Arial" w:hAnsi="Arial" w:cs="Arial"/>
          <w:b/>
        </w:rPr>
        <w:t>;</w:t>
      </w:r>
      <w:r w:rsidR="00B4087E" w:rsidRPr="00CA50DF">
        <w:rPr>
          <w:rFonts w:ascii="Arial" w:hAnsi="Arial" w:cs="Arial"/>
          <w:b/>
        </w:rPr>
        <w:t xml:space="preserve"> </w:t>
      </w:r>
      <w:hyperlink r:id="rId6" w:history="1">
        <w:r w:rsidR="00B4087E" w:rsidRPr="00D9243A">
          <w:rPr>
            <w:rStyle w:val="a8"/>
            <w:rFonts w:ascii="Arial" w:hAnsi="Arial" w:cs="Arial"/>
            <w:b/>
            <w:lang w:val="en-US"/>
          </w:rPr>
          <w:t>P</w:t>
        </w:r>
        <w:r w:rsidR="00B4087E" w:rsidRPr="00D9243A">
          <w:rPr>
            <w:rStyle w:val="a8"/>
            <w:rFonts w:ascii="Arial" w:hAnsi="Arial" w:cs="Arial"/>
            <w:b/>
          </w:rPr>
          <w:t>46_</w:t>
        </w:r>
        <w:r w:rsidR="00B4087E" w:rsidRPr="00D9243A">
          <w:rPr>
            <w:rStyle w:val="a8"/>
            <w:rFonts w:ascii="Arial" w:hAnsi="Arial" w:cs="Arial"/>
            <w:b/>
            <w:lang w:val="en-US"/>
          </w:rPr>
          <w:t>mail</w:t>
        </w:r>
        <w:r w:rsidR="00B4087E" w:rsidRPr="00D9243A">
          <w:rPr>
            <w:rStyle w:val="a8"/>
            <w:rFonts w:ascii="Arial" w:hAnsi="Arial" w:cs="Arial"/>
            <w:b/>
          </w:rPr>
          <w:t>@</w:t>
        </w:r>
        <w:r w:rsidR="00B4087E" w:rsidRPr="00D9243A">
          <w:rPr>
            <w:rStyle w:val="a8"/>
            <w:rFonts w:ascii="Arial" w:hAnsi="Arial" w:cs="Arial"/>
            <w:b/>
            <w:lang w:val="en-US"/>
          </w:rPr>
          <w:t>gks</w:t>
        </w:r>
        <w:r w:rsidR="00B4087E" w:rsidRPr="00D9243A">
          <w:rPr>
            <w:rStyle w:val="a8"/>
            <w:rFonts w:ascii="Arial" w:hAnsi="Arial" w:cs="Arial"/>
            <w:b/>
          </w:rPr>
          <w:t>.</w:t>
        </w:r>
        <w:r w:rsidR="00B4087E" w:rsidRPr="00D9243A">
          <w:rPr>
            <w:rStyle w:val="a8"/>
            <w:rFonts w:ascii="Arial" w:hAnsi="Arial" w:cs="Arial"/>
            <w:b/>
            <w:lang w:val="en-US"/>
          </w:rPr>
          <w:t>ru</w:t>
        </w:r>
      </w:hyperlink>
    </w:p>
    <w:p w:rsidR="00B4087E" w:rsidRDefault="00B4087E" w:rsidP="00B4087E">
      <w:pPr>
        <w:pStyle w:val="a7"/>
        <w:jc w:val="center"/>
        <w:rPr>
          <w:b/>
          <w:sz w:val="24"/>
          <w:szCs w:val="24"/>
        </w:rPr>
      </w:pPr>
      <w:r w:rsidRPr="00B4087E">
        <w:rPr>
          <w:b/>
          <w:sz w:val="24"/>
          <w:szCs w:val="24"/>
        </w:rPr>
        <w:t>‗‗‗</w:t>
      </w: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4087E" w:rsidRPr="00D9243A" w:rsidRDefault="00B4087E" w:rsidP="00B4087E">
      <w:pPr>
        <w:spacing w:after="0" w:line="360" w:lineRule="auto"/>
        <w:ind w:right="-1"/>
        <w:rPr>
          <w:rFonts w:eastAsia="Calibri" w:cs="Times New Roman"/>
          <w:b/>
          <w:sz w:val="8"/>
          <w:szCs w:val="28"/>
        </w:rPr>
      </w:pPr>
    </w:p>
    <w:p w:rsidR="00B4087E" w:rsidRPr="00B4087E" w:rsidRDefault="00B4087E" w:rsidP="00D805AB">
      <w:pPr>
        <w:spacing w:after="0" w:line="240" w:lineRule="auto"/>
        <w:rPr>
          <w:rFonts w:eastAsia="Calibri" w:cs="Times New Roman"/>
          <w:b/>
          <w:sz w:val="24"/>
          <w:szCs w:val="28"/>
        </w:rPr>
      </w:pPr>
      <w:r>
        <w:rPr>
          <w:rFonts w:eastAsia="Calibri" w:cs="Times New Roman"/>
          <w:b/>
          <w:sz w:val="24"/>
          <w:szCs w:val="28"/>
        </w:rPr>
        <w:t xml:space="preserve">    </w:t>
      </w:r>
      <w:r w:rsidR="00240F93">
        <w:rPr>
          <w:rFonts w:eastAsia="Calibri" w:cs="Times New Roman"/>
          <w:b/>
          <w:sz w:val="24"/>
          <w:szCs w:val="28"/>
        </w:rPr>
        <w:t>5 февраля</w:t>
      </w:r>
      <w:r w:rsidRPr="00B4087E">
        <w:rPr>
          <w:rFonts w:eastAsia="Calibri" w:cs="Times New Roman"/>
          <w:b/>
          <w:sz w:val="24"/>
          <w:szCs w:val="28"/>
        </w:rPr>
        <w:t xml:space="preserve"> 2020 г. </w:t>
      </w:r>
      <w:r>
        <w:rPr>
          <w:rFonts w:eastAsia="Calibri" w:cs="Times New Roman"/>
          <w:b/>
          <w:sz w:val="24"/>
          <w:szCs w:val="28"/>
        </w:rPr>
        <w:t xml:space="preserve">                                                                                                                   </w:t>
      </w:r>
      <w:r w:rsidRPr="00B4087E">
        <w:rPr>
          <w:rFonts w:eastAsia="Calibri" w:cs="Times New Roman"/>
          <w:b/>
          <w:sz w:val="24"/>
          <w:szCs w:val="28"/>
        </w:rPr>
        <w:t>ПРЕСС-РЕЛИЗ</w:t>
      </w:r>
    </w:p>
    <w:p w:rsidR="00063718" w:rsidRPr="00D805AB" w:rsidRDefault="00063718" w:rsidP="00D805AB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5AB">
        <w:rPr>
          <w:rFonts w:ascii="Times New Roman" w:hAnsi="Times New Roman" w:cs="Times New Roman"/>
          <w:b/>
          <w:sz w:val="28"/>
          <w:szCs w:val="28"/>
        </w:rPr>
        <w:t>8 февраля – День Российской науки</w:t>
      </w:r>
    </w:p>
    <w:p w:rsidR="00F15606" w:rsidRPr="00B4087E" w:rsidRDefault="00B621F1" w:rsidP="00B62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4087E">
        <w:rPr>
          <w:rFonts w:ascii="Times New Roman" w:hAnsi="Times New Roman" w:cs="Times New Roman"/>
          <w:sz w:val="24"/>
          <w:szCs w:val="28"/>
        </w:rPr>
        <w:t xml:space="preserve">8 февраля вся страна отмечает День Российской науки, который был учрежден по Указу Президента России Б.Н. Ельцина 7 июня 1999 года и приурочен к празднованию 275-летия Российской академии наук, основанной императором </w:t>
      </w:r>
      <w:r w:rsidR="0059780B" w:rsidRPr="00B4087E">
        <w:rPr>
          <w:rFonts w:ascii="Times New Roman" w:hAnsi="Times New Roman" w:cs="Times New Roman"/>
          <w:sz w:val="24"/>
          <w:szCs w:val="28"/>
        </w:rPr>
        <w:t xml:space="preserve">Петром </w:t>
      </w:r>
      <w:r w:rsidRPr="00B4087E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4087E">
        <w:rPr>
          <w:rFonts w:ascii="Times New Roman" w:hAnsi="Times New Roman" w:cs="Times New Roman"/>
          <w:sz w:val="24"/>
          <w:szCs w:val="28"/>
        </w:rPr>
        <w:t xml:space="preserve"> </w:t>
      </w:r>
      <w:r w:rsidR="0059780B" w:rsidRPr="00B4087E">
        <w:rPr>
          <w:rFonts w:ascii="Times New Roman" w:hAnsi="Times New Roman" w:cs="Times New Roman"/>
          <w:sz w:val="24"/>
          <w:szCs w:val="28"/>
        </w:rPr>
        <w:t xml:space="preserve"> </w:t>
      </w:r>
      <w:r w:rsidRPr="00B4087E">
        <w:rPr>
          <w:rFonts w:ascii="Times New Roman" w:hAnsi="Times New Roman" w:cs="Times New Roman"/>
          <w:sz w:val="24"/>
          <w:szCs w:val="28"/>
        </w:rPr>
        <w:t xml:space="preserve">28 января (по новому </w:t>
      </w:r>
      <w:r w:rsidR="00D805AB">
        <w:rPr>
          <w:rFonts w:ascii="Times New Roman" w:hAnsi="Times New Roman" w:cs="Times New Roman"/>
          <w:sz w:val="24"/>
          <w:szCs w:val="28"/>
        </w:rPr>
        <w:br/>
      </w:r>
      <w:r w:rsidRPr="00B4087E">
        <w:rPr>
          <w:rFonts w:ascii="Times New Roman" w:hAnsi="Times New Roman" w:cs="Times New Roman"/>
          <w:sz w:val="24"/>
          <w:szCs w:val="28"/>
        </w:rPr>
        <w:t>стилю – 8 февраля) 1724 года.</w:t>
      </w:r>
    </w:p>
    <w:p w:rsidR="00BD3AD6" w:rsidRPr="00BD3AD6" w:rsidRDefault="00B621F1" w:rsidP="00B621F1">
      <w:pPr>
        <w:pStyle w:val="a3"/>
        <w:rPr>
          <w:sz w:val="24"/>
          <w:szCs w:val="24"/>
        </w:rPr>
      </w:pPr>
      <w:r w:rsidRPr="00B4087E">
        <w:rPr>
          <w:sz w:val="24"/>
        </w:rPr>
        <w:t xml:space="preserve">По состоянию </w:t>
      </w:r>
      <w:proofErr w:type="gramStart"/>
      <w:r w:rsidRPr="00B4087E">
        <w:rPr>
          <w:sz w:val="24"/>
        </w:rPr>
        <w:t>на конец</w:t>
      </w:r>
      <w:proofErr w:type="gramEnd"/>
      <w:r w:rsidRPr="00B4087E">
        <w:rPr>
          <w:sz w:val="24"/>
        </w:rPr>
        <w:t xml:space="preserve"> 201</w:t>
      </w:r>
      <w:r w:rsidR="0013122A" w:rsidRPr="00B4087E">
        <w:rPr>
          <w:sz w:val="24"/>
        </w:rPr>
        <w:t>8 года</w:t>
      </w:r>
      <w:r w:rsidRPr="00B4087E">
        <w:rPr>
          <w:sz w:val="24"/>
        </w:rPr>
        <w:t xml:space="preserve"> </w:t>
      </w:r>
      <w:r w:rsidR="00BD3AD6">
        <w:rPr>
          <w:sz w:val="24"/>
        </w:rPr>
        <w:t xml:space="preserve">в России насчитывается 3950 </w:t>
      </w:r>
      <w:r w:rsidR="00BD3AD6" w:rsidRPr="00BD3AD6">
        <w:rPr>
          <w:color w:val="000000"/>
          <w:sz w:val="24"/>
          <w:szCs w:val="24"/>
        </w:rPr>
        <w:t>организаций, выполня</w:t>
      </w:r>
      <w:r w:rsidR="00BD3AD6">
        <w:rPr>
          <w:color w:val="000000"/>
          <w:sz w:val="24"/>
          <w:szCs w:val="24"/>
        </w:rPr>
        <w:t>ю</w:t>
      </w:r>
      <w:r w:rsidR="00BD3AD6" w:rsidRPr="00BD3AD6">
        <w:rPr>
          <w:color w:val="000000"/>
          <w:sz w:val="24"/>
          <w:szCs w:val="24"/>
        </w:rPr>
        <w:t>щих исследования и разработки</w:t>
      </w:r>
      <w:r w:rsidR="00BD3AD6">
        <w:rPr>
          <w:color w:val="000000"/>
          <w:sz w:val="24"/>
          <w:szCs w:val="24"/>
        </w:rPr>
        <w:t>, на 40% они представлены</w:t>
      </w:r>
      <w:r w:rsidR="00240F93">
        <w:rPr>
          <w:color w:val="000000"/>
          <w:sz w:val="24"/>
          <w:szCs w:val="24"/>
        </w:rPr>
        <w:t xml:space="preserve"> непосредственно</w:t>
      </w:r>
      <w:r w:rsidR="00BD3AD6">
        <w:rPr>
          <w:color w:val="000000"/>
          <w:sz w:val="24"/>
          <w:szCs w:val="24"/>
        </w:rPr>
        <w:t xml:space="preserve"> научно-исследовательскими организациями, </w:t>
      </w:r>
      <w:r w:rsidR="00BD3AD6" w:rsidRPr="00BD3AD6">
        <w:rPr>
          <w:color w:val="000000"/>
          <w:sz w:val="24"/>
          <w:szCs w:val="24"/>
        </w:rPr>
        <w:t xml:space="preserve">на 23% </w:t>
      </w:r>
      <w:r w:rsidR="00BD3AD6" w:rsidRPr="00BD3AD6">
        <w:rPr>
          <w:sz w:val="24"/>
          <w:szCs w:val="24"/>
        </w:rPr>
        <w:t xml:space="preserve">– </w:t>
      </w:r>
      <w:r w:rsidR="00BD3AD6" w:rsidRPr="00BD3AD6">
        <w:rPr>
          <w:color w:val="000000"/>
          <w:sz w:val="24"/>
          <w:szCs w:val="24"/>
        </w:rPr>
        <w:t xml:space="preserve">образовательными организациями высшего образования, </w:t>
      </w:r>
      <w:r w:rsidR="00240F93">
        <w:rPr>
          <w:color w:val="000000"/>
          <w:sz w:val="24"/>
          <w:szCs w:val="24"/>
        </w:rPr>
        <w:t>остальная часть –</w:t>
      </w:r>
      <w:r w:rsidR="00BD3AD6" w:rsidRPr="00BD3AD6">
        <w:rPr>
          <w:color w:val="000000"/>
          <w:sz w:val="24"/>
          <w:szCs w:val="24"/>
        </w:rPr>
        <w:t xml:space="preserve"> организаци</w:t>
      </w:r>
      <w:r w:rsidR="00240F93">
        <w:rPr>
          <w:color w:val="000000"/>
          <w:sz w:val="24"/>
          <w:szCs w:val="24"/>
        </w:rPr>
        <w:t>и</w:t>
      </w:r>
      <w:r w:rsidR="00BD3AD6" w:rsidRPr="00BD3AD6">
        <w:rPr>
          <w:color w:val="000000"/>
          <w:sz w:val="24"/>
          <w:szCs w:val="24"/>
        </w:rPr>
        <w:t xml:space="preserve"> промышленности, конструкторски</w:t>
      </w:r>
      <w:r w:rsidR="00240F93">
        <w:rPr>
          <w:color w:val="000000"/>
          <w:sz w:val="24"/>
          <w:szCs w:val="24"/>
        </w:rPr>
        <w:t>е</w:t>
      </w:r>
      <w:r w:rsidR="00BD3AD6" w:rsidRPr="00BD3AD6">
        <w:rPr>
          <w:color w:val="000000"/>
          <w:sz w:val="24"/>
          <w:szCs w:val="24"/>
        </w:rPr>
        <w:t xml:space="preserve"> организаци</w:t>
      </w:r>
      <w:r w:rsidR="00240F93">
        <w:rPr>
          <w:color w:val="000000"/>
          <w:sz w:val="24"/>
          <w:szCs w:val="24"/>
        </w:rPr>
        <w:t>и</w:t>
      </w:r>
      <w:r w:rsidR="00BD3AD6" w:rsidRPr="00BD3AD6">
        <w:rPr>
          <w:color w:val="000000"/>
          <w:sz w:val="24"/>
          <w:szCs w:val="24"/>
        </w:rPr>
        <w:t>, опытны</w:t>
      </w:r>
      <w:r w:rsidR="00240F93">
        <w:rPr>
          <w:color w:val="000000"/>
          <w:sz w:val="24"/>
          <w:szCs w:val="24"/>
        </w:rPr>
        <w:t>е</w:t>
      </w:r>
      <w:r w:rsidR="00BD3AD6" w:rsidRPr="00BD3AD6">
        <w:rPr>
          <w:color w:val="000000"/>
          <w:sz w:val="24"/>
          <w:szCs w:val="24"/>
        </w:rPr>
        <w:t xml:space="preserve"> завод</w:t>
      </w:r>
      <w:r w:rsidR="00240F93">
        <w:rPr>
          <w:color w:val="000000"/>
          <w:sz w:val="24"/>
          <w:szCs w:val="24"/>
        </w:rPr>
        <w:t>ы</w:t>
      </w:r>
      <w:r w:rsidR="00BD3AD6" w:rsidRPr="00BD3AD6">
        <w:rPr>
          <w:color w:val="000000"/>
          <w:sz w:val="24"/>
          <w:szCs w:val="24"/>
        </w:rPr>
        <w:t xml:space="preserve"> и прочи</w:t>
      </w:r>
      <w:r w:rsidR="00240F93">
        <w:rPr>
          <w:color w:val="000000"/>
          <w:sz w:val="24"/>
          <w:szCs w:val="24"/>
        </w:rPr>
        <w:t>е</w:t>
      </w:r>
      <w:r w:rsidR="00BD3AD6" w:rsidRPr="00BD3AD6">
        <w:rPr>
          <w:color w:val="000000"/>
          <w:sz w:val="24"/>
          <w:szCs w:val="24"/>
        </w:rPr>
        <w:t xml:space="preserve"> учреждениями.</w:t>
      </w:r>
      <w:r w:rsidR="00240F93">
        <w:rPr>
          <w:color w:val="000000"/>
          <w:sz w:val="24"/>
          <w:szCs w:val="24"/>
        </w:rPr>
        <w:t xml:space="preserve"> В них трудятся 682.6 тысяч человек, половина из которых – исследователи, остальные – техники и вспомогательный персонал.</w:t>
      </w:r>
    </w:p>
    <w:p w:rsidR="00B621F1" w:rsidRPr="00B4087E" w:rsidRDefault="00470359" w:rsidP="00B621F1">
      <w:pPr>
        <w:pStyle w:val="a3"/>
        <w:rPr>
          <w:sz w:val="24"/>
        </w:rPr>
      </w:pPr>
      <w:r>
        <w:rPr>
          <w:sz w:val="24"/>
          <w:szCs w:val="24"/>
        </w:rPr>
        <w:t>По данным Курскстата</w:t>
      </w:r>
      <w:r w:rsidR="00240F93" w:rsidRPr="00BD3AD6">
        <w:rPr>
          <w:sz w:val="24"/>
          <w:szCs w:val="24"/>
        </w:rPr>
        <w:t xml:space="preserve"> </w:t>
      </w:r>
      <w:r w:rsidR="00B621F1" w:rsidRPr="00BD3AD6">
        <w:rPr>
          <w:sz w:val="24"/>
          <w:szCs w:val="24"/>
        </w:rPr>
        <w:t>научн</w:t>
      </w:r>
      <w:r w:rsidR="00240F93">
        <w:rPr>
          <w:sz w:val="24"/>
          <w:szCs w:val="24"/>
        </w:rPr>
        <w:t>ой</w:t>
      </w:r>
      <w:r w:rsidR="00B621F1" w:rsidRPr="00BD3AD6">
        <w:rPr>
          <w:sz w:val="24"/>
          <w:szCs w:val="24"/>
        </w:rPr>
        <w:t xml:space="preserve"> деятельность</w:t>
      </w:r>
      <w:r w:rsidR="00240F93">
        <w:rPr>
          <w:sz w:val="24"/>
          <w:szCs w:val="24"/>
        </w:rPr>
        <w:t>ю</w:t>
      </w:r>
      <w:r>
        <w:rPr>
          <w:sz w:val="24"/>
          <w:szCs w:val="24"/>
        </w:rPr>
        <w:t xml:space="preserve"> в Курской области</w:t>
      </w:r>
      <w:r w:rsidR="00B621F1" w:rsidRPr="00BD3AD6">
        <w:rPr>
          <w:sz w:val="24"/>
          <w:szCs w:val="24"/>
        </w:rPr>
        <w:t xml:space="preserve"> </w:t>
      </w:r>
      <w:r w:rsidR="00240F93">
        <w:rPr>
          <w:sz w:val="24"/>
          <w:szCs w:val="24"/>
        </w:rPr>
        <w:t>занимаются</w:t>
      </w:r>
      <w:r w:rsidR="00B621F1" w:rsidRPr="00BD3AD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621F1" w:rsidRPr="00BD3AD6">
        <w:rPr>
          <w:sz w:val="24"/>
          <w:szCs w:val="24"/>
        </w:rPr>
        <w:t>1</w:t>
      </w:r>
      <w:r w:rsidR="0013122A" w:rsidRPr="00BD3AD6">
        <w:rPr>
          <w:sz w:val="24"/>
          <w:szCs w:val="24"/>
        </w:rPr>
        <w:t>7</w:t>
      </w:r>
      <w:r w:rsidR="00B621F1" w:rsidRPr="00BD3AD6">
        <w:rPr>
          <w:sz w:val="24"/>
          <w:szCs w:val="24"/>
        </w:rPr>
        <w:t xml:space="preserve"> организаци</w:t>
      </w:r>
      <w:r w:rsidR="00240F93">
        <w:rPr>
          <w:sz w:val="24"/>
          <w:szCs w:val="24"/>
        </w:rPr>
        <w:t>й</w:t>
      </w:r>
      <w:r w:rsidR="00B621F1" w:rsidRPr="00BD3AD6">
        <w:rPr>
          <w:sz w:val="24"/>
          <w:szCs w:val="24"/>
        </w:rPr>
        <w:t>, выполняющи</w:t>
      </w:r>
      <w:r w:rsidR="00240F93">
        <w:rPr>
          <w:sz w:val="24"/>
          <w:szCs w:val="24"/>
        </w:rPr>
        <w:t>х</w:t>
      </w:r>
      <w:r w:rsidR="00B621F1" w:rsidRPr="00B4087E">
        <w:rPr>
          <w:sz w:val="24"/>
        </w:rPr>
        <w:t xml:space="preserve"> научные исследования и разработки. </w:t>
      </w:r>
      <w:r w:rsidR="004E64EB">
        <w:rPr>
          <w:sz w:val="24"/>
        </w:rPr>
        <w:t>Это</w:t>
      </w:r>
      <w:r w:rsidR="00B621F1" w:rsidRPr="00B4087E">
        <w:rPr>
          <w:sz w:val="24"/>
        </w:rPr>
        <w:t xml:space="preserve"> </w:t>
      </w:r>
      <w:r w:rsidR="0013122A" w:rsidRPr="00B4087E">
        <w:rPr>
          <w:sz w:val="24"/>
        </w:rPr>
        <w:t>7</w:t>
      </w:r>
      <w:r w:rsidR="00B621F1" w:rsidRPr="00B4087E">
        <w:rPr>
          <w:sz w:val="24"/>
        </w:rPr>
        <w:t xml:space="preserve"> научно - исследовательских организаций, </w:t>
      </w:r>
      <w:r w:rsidR="0013122A" w:rsidRPr="00B4087E">
        <w:rPr>
          <w:sz w:val="24"/>
        </w:rPr>
        <w:t>7</w:t>
      </w:r>
      <w:r w:rsidR="00B621F1" w:rsidRPr="00B4087E">
        <w:rPr>
          <w:sz w:val="24"/>
        </w:rPr>
        <w:t xml:space="preserve"> высших учебных заведени</w:t>
      </w:r>
      <w:r w:rsidR="0013122A" w:rsidRPr="00B4087E">
        <w:rPr>
          <w:sz w:val="24"/>
        </w:rPr>
        <w:t>й</w:t>
      </w:r>
      <w:r w:rsidR="00B621F1" w:rsidRPr="00B4087E">
        <w:rPr>
          <w:sz w:val="24"/>
        </w:rPr>
        <w:t>, ведущих самостоятельные научные разработки</w:t>
      </w:r>
      <w:r w:rsidR="004E64EB">
        <w:rPr>
          <w:sz w:val="24"/>
        </w:rPr>
        <w:t>,</w:t>
      </w:r>
      <w:r>
        <w:rPr>
          <w:sz w:val="24"/>
        </w:rPr>
        <w:t xml:space="preserve"> </w:t>
      </w:r>
      <w:r w:rsidR="0013122A" w:rsidRPr="00B4087E">
        <w:rPr>
          <w:sz w:val="24"/>
        </w:rPr>
        <w:t>одна организация промышленности, имевшая научно-исследовательские, проектно-конструкторские подразделения</w:t>
      </w:r>
      <w:r>
        <w:rPr>
          <w:sz w:val="24"/>
        </w:rPr>
        <w:t>, и другие</w:t>
      </w:r>
      <w:r w:rsidR="00B621F1" w:rsidRPr="00B4087E">
        <w:rPr>
          <w:sz w:val="24"/>
        </w:rPr>
        <w:t>.</w:t>
      </w:r>
    </w:p>
    <w:p w:rsidR="00B621F1" w:rsidRPr="00B4087E" w:rsidRDefault="004E64EB" w:rsidP="0059780B">
      <w:pPr>
        <w:pStyle w:val="a3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605155</wp:posOffset>
            </wp:positionV>
            <wp:extent cx="4209415" cy="240665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605155</wp:posOffset>
            </wp:positionV>
            <wp:extent cx="2354580" cy="2449830"/>
            <wp:effectExtent l="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B621F1" w:rsidRPr="00B4087E">
        <w:rPr>
          <w:sz w:val="24"/>
        </w:rPr>
        <w:t>Численность персонала, работающего в системе научной деятельности в 201</w:t>
      </w:r>
      <w:r w:rsidR="0013122A" w:rsidRPr="00B4087E">
        <w:rPr>
          <w:sz w:val="24"/>
        </w:rPr>
        <w:t>8</w:t>
      </w:r>
      <w:r w:rsidR="00B621F1" w:rsidRPr="00B4087E">
        <w:rPr>
          <w:sz w:val="24"/>
        </w:rPr>
        <w:t xml:space="preserve"> г</w:t>
      </w:r>
      <w:r w:rsidR="0013122A" w:rsidRPr="00B4087E">
        <w:rPr>
          <w:sz w:val="24"/>
        </w:rPr>
        <w:t>оду</w:t>
      </w:r>
      <w:r w:rsidR="00063718" w:rsidRPr="00B4087E">
        <w:rPr>
          <w:sz w:val="24"/>
        </w:rPr>
        <w:t>,</w:t>
      </w:r>
      <w:r w:rsidR="00B621F1" w:rsidRPr="00B4087E">
        <w:rPr>
          <w:sz w:val="24"/>
        </w:rPr>
        <w:t xml:space="preserve"> составила </w:t>
      </w:r>
      <w:r w:rsidR="0013122A" w:rsidRPr="00B4087E">
        <w:rPr>
          <w:sz w:val="24"/>
        </w:rPr>
        <w:t>2560 человек, и</w:t>
      </w:r>
      <w:r w:rsidR="00B621F1" w:rsidRPr="00B4087E">
        <w:rPr>
          <w:sz w:val="24"/>
        </w:rPr>
        <w:t xml:space="preserve">з них </w:t>
      </w:r>
      <w:r w:rsidR="0013122A" w:rsidRPr="00B4087E">
        <w:rPr>
          <w:sz w:val="24"/>
        </w:rPr>
        <w:t>40</w:t>
      </w:r>
      <w:r w:rsidR="00B621F1" w:rsidRPr="00B4087E">
        <w:rPr>
          <w:sz w:val="24"/>
        </w:rPr>
        <w:t>.</w:t>
      </w:r>
      <w:r w:rsidR="0013122A" w:rsidRPr="00B4087E">
        <w:rPr>
          <w:sz w:val="24"/>
        </w:rPr>
        <w:t>8</w:t>
      </w:r>
      <w:r w:rsidR="00240F93">
        <w:rPr>
          <w:sz w:val="24"/>
        </w:rPr>
        <w:t>% –</w:t>
      </w:r>
      <w:r w:rsidR="00B621F1" w:rsidRPr="00B4087E">
        <w:rPr>
          <w:sz w:val="24"/>
        </w:rPr>
        <w:t xml:space="preserve"> ученые-исследователи по различным тематика</w:t>
      </w:r>
      <w:r w:rsidR="00240F93">
        <w:rPr>
          <w:sz w:val="24"/>
        </w:rPr>
        <w:t>м научных разработок</w:t>
      </w:r>
      <w:r w:rsidR="00B621F1" w:rsidRPr="00B4087E">
        <w:rPr>
          <w:sz w:val="24"/>
        </w:rPr>
        <w:t>.</w:t>
      </w:r>
      <w:r w:rsidR="00063718" w:rsidRPr="00B4087E">
        <w:rPr>
          <w:sz w:val="24"/>
        </w:rPr>
        <w:t xml:space="preserve"> </w:t>
      </w:r>
    </w:p>
    <w:p w:rsidR="00ED4D8A" w:rsidRDefault="00ED4D8A" w:rsidP="00B4087E">
      <w:pPr>
        <w:pStyle w:val="a3"/>
        <w:rPr>
          <w:sz w:val="24"/>
          <w:szCs w:val="24"/>
        </w:rPr>
      </w:pPr>
    </w:p>
    <w:p w:rsidR="00240F93" w:rsidRDefault="00240F93" w:rsidP="00B4087E">
      <w:pPr>
        <w:pStyle w:val="a7"/>
        <w:rPr>
          <w:b/>
          <w:sz w:val="24"/>
          <w:szCs w:val="24"/>
        </w:rPr>
      </w:pPr>
    </w:p>
    <w:p w:rsidR="00240F93" w:rsidRDefault="00240F93" w:rsidP="00B4087E">
      <w:pPr>
        <w:pStyle w:val="a7"/>
        <w:rPr>
          <w:b/>
          <w:sz w:val="24"/>
          <w:szCs w:val="24"/>
        </w:rPr>
      </w:pPr>
    </w:p>
    <w:p w:rsidR="0031519F" w:rsidRDefault="0031519F" w:rsidP="00B4087E">
      <w:pPr>
        <w:pStyle w:val="a7"/>
        <w:rPr>
          <w:b/>
          <w:sz w:val="24"/>
          <w:szCs w:val="24"/>
        </w:rPr>
      </w:pPr>
    </w:p>
    <w:p w:rsidR="00B4087E" w:rsidRPr="00B4087E" w:rsidRDefault="00B4087E" w:rsidP="00B4087E">
      <w:pPr>
        <w:pStyle w:val="a7"/>
        <w:rPr>
          <w:b/>
          <w:sz w:val="24"/>
          <w:szCs w:val="24"/>
        </w:rPr>
      </w:pPr>
      <w:r w:rsidRPr="00B4087E"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4087E" w:rsidRPr="00D805AB" w:rsidRDefault="00B4087E" w:rsidP="00D805AB">
      <w:pPr>
        <w:pStyle w:val="a7"/>
        <w:spacing w:before="60"/>
        <w:jc w:val="both"/>
        <w:rPr>
          <w:sz w:val="16"/>
          <w:szCs w:val="24"/>
        </w:rPr>
      </w:pPr>
      <w:r w:rsidRPr="00D805AB">
        <w:rPr>
          <w:sz w:val="16"/>
          <w:szCs w:val="24"/>
        </w:rPr>
        <w:t>При использовании материалов Территориального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B4087E" w:rsidRPr="00D805AB" w:rsidRDefault="00B4087E" w:rsidP="00B4087E">
      <w:pPr>
        <w:pStyle w:val="a7"/>
        <w:rPr>
          <w:sz w:val="10"/>
          <w:szCs w:val="16"/>
        </w:rPr>
      </w:pPr>
    </w:p>
    <w:p w:rsidR="00B4087E" w:rsidRDefault="00B4087E" w:rsidP="00B4087E">
      <w:pPr>
        <w:pStyle w:val="a7"/>
        <w:rPr>
          <w:sz w:val="16"/>
          <w:szCs w:val="16"/>
        </w:rPr>
      </w:pPr>
      <w:r>
        <w:rPr>
          <w:sz w:val="16"/>
          <w:szCs w:val="16"/>
        </w:rPr>
        <w:t>Воробьева Карина Александровна</w:t>
      </w:r>
    </w:p>
    <w:p w:rsidR="00B4087E" w:rsidRPr="00B621F1" w:rsidRDefault="00B4087E" w:rsidP="00B4087E">
      <w:pPr>
        <w:pStyle w:val="a7"/>
      </w:pPr>
      <w:r>
        <w:rPr>
          <w:sz w:val="16"/>
          <w:szCs w:val="16"/>
        </w:rPr>
        <w:t>+7(4712) 70-19-85</w:t>
      </w:r>
    </w:p>
    <w:sectPr w:rsidR="00B4087E" w:rsidRPr="00B621F1" w:rsidSect="00B4087E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1F1"/>
    <w:rsid w:val="0001174E"/>
    <w:rsid w:val="00063718"/>
    <w:rsid w:val="000D2815"/>
    <w:rsid w:val="0013122A"/>
    <w:rsid w:val="001E0D0F"/>
    <w:rsid w:val="00210815"/>
    <w:rsid w:val="00240F93"/>
    <w:rsid w:val="002C4F47"/>
    <w:rsid w:val="002F7E84"/>
    <w:rsid w:val="0031519F"/>
    <w:rsid w:val="0032435D"/>
    <w:rsid w:val="00347383"/>
    <w:rsid w:val="00470359"/>
    <w:rsid w:val="004E64EB"/>
    <w:rsid w:val="0059780B"/>
    <w:rsid w:val="006F68D0"/>
    <w:rsid w:val="00735E11"/>
    <w:rsid w:val="007C4437"/>
    <w:rsid w:val="008473DF"/>
    <w:rsid w:val="00B3406C"/>
    <w:rsid w:val="00B4087E"/>
    <w:rsid w:val="00B621F1"/>
    <w:rsid w:val="00BD3AD6"/>
    <w:rsid w:val="00CC178B"/>
    <w:rsid w:val="00CF42E6"/>
    <w:rsid w:val="00D805AB"/>
    <w:rsid w:val="00DD17EA"/>
    <w:rsid w:val="00ED4D8A"/>
    <w:rsid w:val="00F15606"/>
    <w:rsid w:val="00F316BE"/>
    <w:rsid w:val="00F85F3B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21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21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71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40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46_mail@gks.ru" TargetMode="External"/><Relationship Id="rId5" Type="http://schemas.openxmlformats.org/officeDocument/2006/relationships/hyperlink" Target="http://kurskstat.gks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Численность исследователей по областям науки, человек</a:t>
            </a:r>
          </a:p>
        </c:rich>
      </c:tx>
      <c:layout>
        <c:manualLayout>
          <c:xMode val="edge"/>
          <c:yMode val="edge"/>
          <c:x val="0.11102730426912051"/>
          <c:y val="2.3809523809523815E-2"/>
        </c:manualLayout>
      </c:layout>
    </c:title>
    <c:plotArea>
      <c:layout>
        <c:manualLayout>
          <c:layoutTarget val="inner"/>
          <c:xMode val="edge"/>
          <c:yMode val="edge"/>
          <c:x val="0.23452760062859088"/>
          <c:y val="0.25362267216597978"/>
          <c:w val="0.41026294627638277"/>
          <c:h val="0.539609736282964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исследователей по областям науки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4F4F"/>
              </a:solidFill>
            </c:spPr>
          </c:dPt>
          <c:dPt>
            <c:idx val="2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2"/>
              <c:layout>
                <c:manualLayout>
                  <c:x val="-4.9190261703839057E-3"/>
                  <c:y val="1.2943382077240344E-2"/>
                </c:manualLayout>
              </c:layout>
              <c:showVal val="1"/>
            </c:dLbl>
            <c:dLbl>
              <c:idx val="4"/>
              <c:layout>
                <c:manualLayout>
                  <c:x val="-3.0935176206378874E-2"/>
                  <c:y val="9.3891388576428283E-3"/>
                </c:manualLayout>
              </c:layout>
              <c:showVal val="1"/>
            </c:dLbl>
            <c:dLbl>
              <c:idx val="5"/>
              <c:layout>
                <c:manualLayout>
                  <c:x val="4.5823231969287934E-2"/>
                  <c:y val="1.424012631666426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Естественные</c:v>
                </c:pt>
                <c:pt idx="1">
                  <c:v>Технические</c:v>
                </c:pt>
                <c:pt idx="2">
                  <c:v>Медицинские</c:v>
                </c:pt>
                <c:pt idx="3">
                  <c:v>Сельскохозяйственные</c:v>
                </c:pt>
                <c:pt idx="4">
                  <c:v>Общественные</c:v>
                </c:pt>
                <c:pt idx="5">
                  <c:v>Гуманитарные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539</c:v>
                </c:pt>
                <c:pt idx="1">
                  <c:v>363</c:v>
                </c:pt>
                <c:pt idx="2">
                  <c:v>4</c:v>
                </c:pt>
                <c:pt idx="3">
                  <c:v>106</c:v>
                </c:pt>
                <c:pt idx="4">
                  <c:v>18</c:v>
                </c:pt>
                <c:pt idx="5">
                  <c:v>14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2.0659165228422524E-2"/>
          <c:y val="0.78018841394825644"/>
          <c:w val="0.87118708894228758"/>
          <c:h val="0.1960020622422197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Число исследователей, имеющих ученую степень, человек </a:t>
            </a:r>
          </a:p>
        </c:rich>
      </c:tx>
    </c:title>
    <c:plotArea>
      <c:layout>
        <c:manualLayout>
          <c:layoutTarget val="inner"/>
          <c:xMode val="edge"/>
          <c:yMode val="edge"/>
          <c:x val="0.13333333333333341"/>
          <c:y val="0.33492063492063601"/>
          <c:w val="0.80289855072463767"/>
          <c:h val="0.471388888888890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Ученая степень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numFmt formatCode="#,##0" sourceLinked="0"/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numFmt formatCode="#,##0" sourceLinked="0"/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numFmt formatCode="#,##0" sourceLinked="0"/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Кандидат наук</c:v>
                </c:pt>
                <c:pt idx="1">
                  <c:v>Доктор наук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123</c:v>
                </c:pt>
                <c:pt idx="1">
                  <c:v>44</c:v>
                </c:pt>
              </c:numCache>
            </c:numRef>
          </c:val>
        </c:ser>
        <c:axId val="68904832"/>
        <c:axId val="68906368"/>
      </c:barChart>
      <c:catAx>
        <c:axId val="6890483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906368"/>
        <c:crosses val="autoZero"/>
        <c:auto val="1"/>
        <c:lblAlgn val="ctr"/>
        <c:lblOffset val="100"/>
      </c:catAx>
      <c:valAx>
        <c:axId val="68906368"/>
        <c:scaling>
          <c:orientation val="minMax"/>
        </c:scaling>
        <c:delete val="1"/>
        <c:axPos val="l"/>
        <c:numFmt formatCode="General" sourceLinked="1"/>
        <c:tickLblPos val="none"/>
        <c:crossAx val="6890483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Курскстат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Карина Александровна</dc:creator>
  <cp:keywords/>
  <dc:description/>
  <cp:lastModifiedBy>Воробьева Карина Александровна</cp:lastModifiedBy>
  <cp:revision>14</cp:revision>
  <cp:lastPrinted>2020-02-04T06:51:00Z</cp:lastPrinted>
  <dcterms:created xsi:type="dcterms:W3CDTF">2020-01-31T08:58:00Z</dcterms:created>
  <dcterms:modified xsi:type="dcterms:W3CDTF">2020-02-04T07:05:00Z</dcterms:modified>
</cp:coreProperties>
</file>